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66800">
      <w:pPr>
        <w:jc w:val="center"/>
        <w:rPr>
          <w:rFonts w:hint="eastAsia" w:ascii="小标宋" w:hAnsi="小标宋" w:eastAsia="小标宋" w:cs="小标宋"/>
          <w:b w:val="0"/>
          <w:bCs w:val="0"/>
          <w:color w:val="000000"/>
          <w:sz w:val="36"/>
          <w:szCs w:val="36"/>
        </w:rPr>
      </w:pPr>
      <w:r>
        <w:rPr>
          <w:rFonts w:hint="eastAsia" w:ascii="小标宋" w:hAnsi="小标宋" w:eastAsia="小标宋" w:cs="小标宋"/>
          <w:b w:val="0"/>
          <w:bCs w:val="0"/>
          <w:color w:val="000000"/>
          <w:sz w:val="36"/>
          <w:szCs w:val="36"/>
        </w:rPr>
        <w:t>琼中县市政服务中心的39辆环卫车、环卫设施设备、垃圾桶整体公开转让项目现场踏勘确认及承诺书</w:t>
      </w:r>
    </w:p>
    <w:p w14:paraId="6C9F6B68">
      <w:pPr>
        <w:spacing w:line="300" w:lineRule="exact"/>
        <w:ind w:firstLine="560" w:firstLineChars="200"/>
        <w:rPr>
          <w:rFonts w:hint="eastAsia" w:ascii="宋体" w:hAnsi="宋体"/>
          <w:color w:val="000000"/>
          <w:sz w:val="28"/>
          <w:szCs w:val="28"/>
        </w:rPr>
      </w:pPr>
    </w:p>
    <w:p w14:paraId="0FF059CE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意向受让方（以下简称“我方”）对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single"/>
        </w:rPr>
        <w:t>琼中县市政服务中心的39辆环卫车、环卫设施设备、垃圾桶整体公开转让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的现场进行了实地踏勘。我方自愿按现状受让该项目，自愿接受转让标的全部现状及瑕疵,并愿承担一切责任与风险。</w:t>
      </w:r>
    </w:p>
    <w:p w14:paraId="4470D43D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我方对标的现状情况进行了充分了解，完全认可标的现状，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对转让方转让的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single"/>
          <w:shd w:val="clear" w:color="auto" w:fill="FFFFFF"/>
        </w:rPr>
        <w:t>琼中县市政服务中心的39辆环卫车、环卫设施设备、垃圾桶整体公开转让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无任何异议或以其他理由否定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质量，并提出权利要求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68E9E549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我方承诺，已阅读并知晓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single"/>
        </w:rPr>
        <w:t>琼中县市政服务中心的39辆环卫车、环卫设施设备、垃圾桶整体公开转让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项目公告、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资产处置合同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的全部条款及内容，认可接受上述公告及合同中的全部条款及约束条件。</w:t>
      </w:r>
    </w:p>
    <w:p w14:paraId="2266C020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我方承诺，如竞得标的，愿意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按成交价格的2.5%向海南产权交易所有限公司缴纳交易服务费。</w:t>
      </w:r>
    </w:p>
    <w:p w14:paraId="7B2DACF8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我方同意海南产权交易所有限公司应收取的交易服务费用，不因我方与转让方后续任何争议而拒绝缴纳，我方同意海南产权交易所有限公司已收取的交易服务费用，不因我方与转让方后续任何争议而返还。</w:t>
      </w:r>
    </w:p>
    <w:p w14:paraId="1CCB8C3E">
      <w:pPr>
        <w:spacing w:line="400" w:lineRule="atLeast"/>
        <w:ind w:firstLine="2240" w:firstLineChars="7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6EF77FD">
      <w:pPr>
        <w:spacing w:line="540" w:lineRule="exact"/>
        <w:ind w:firstLine="4160" w:firstLineChars="130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意向受让方 (踏勘人)：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</w:p>
    <w:p w14:paraId="3A0675D3">
      <w:pPr>
        <w:spacing w:line="54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(签名或盖章) </w:t>
      </w:r>
    </w:p>
    <w:p w14:paraId="35F52AF1">
      <w:pPr>
        <w:spacing w:line="54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2025年    月    日</w:t>
      </w:r>
    </w:p>
    <w:p w14:paraId="54DB9E0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240" w:right="1286" w:bottom="89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32C8E"/>
    <w:rsid w:val="19073455"/>
    <w:rsid w:val="337A1353"/>
    <w:rsid w:val="79732C8E"/>
    <w:rsid w:val="7FD8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99"/>
    <w:pPr>
      <w:ind w:left="1600" w:leftChars="16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511</Characters>
  <Lines>0</Lines>
  <Paragraphs>0</Paragraphs>
  <TotalTime>3</TotalTime>
  <ScaleCrop>false</ScaleCrop>
  <LinksUpToDate>false</LinksUpToDate>
  <CharactersWithSpaces>591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2025-09-04T09:03:00Z</dcterms:created>
  <dc:creator>海南产交所</dc:creator>
  <cp:lastModifiedBy>海南产交所</cp:lastModifiedBy>
  <cp:lastPrinted>2025-09-09T09:22:00Z</cp:lastPrinted>
  <dcterms:modified xsi:type="dcterms:W3CDTF">2025-09-25T01:57:25Z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44A8F4CD0A204D2F86B17B09022210AB_13</vt:lpwstr>
  </property>
  <property fmtid="{D5CDD505-2E9C-101B-9397-08002B2CF9AE}" pid="4" name="KSOTemplateDocerSaveRecord">
    <vt:lpwstr>eyJoZGlkIjoiZDllOGYwMDk0NTQwZGMyNTdlMTY1NjZhNGVlZWM2YWYiLCJ1c2VySWQiOiI1MzEyODg0NTAifQ==</vt:lpwstr>
  </property>
</Properties>
</file>